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AC9E" w14:textId="77777777"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Harold Street Medical Centre</w:t>
      </w:r>
    </w:p>
    <w:p w14:paraId="6759E411" w14:textId="77777777"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2 Harold Street</w:t>
      </w:r>
    </w:p>
    <w:p w14:paraId="7E8F42A1" w14:textId="77777777"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Sheffield</w:t>
      </w:r>
    </w:p>
    <w:p w14:paraId="58FC0E40" w14:textId="77777777" w:rsidR="00187F9B" w:rsidRPr="001A4E38" w:rsidRDefault="00187F9B" w:rsidP="00187F9B">
      <w:pPr>
        <w:spacing w:after="0"/>
        <w:jc w:val="center"/>
        <w:rPr>
          <w:rFonts w:ascii="Times New Roman" w:hAnsi="Times New Roman"/>
          <w:b/>
          <w:sz w:val="32"/>
          <w:szCs w:val="32"/>
        </w:rPr>
      </w:pPr>
      <w:r w:rsidRPr="001A4E38">
        <w:rPr>
          <w:rFonts w:ascii="Times New Roman" w:hAnsi="Times New Roman"/>
          <w:b/>
          <w:sz w:val="32"/>
          <w:szCs w:val="32"/>
        </w:rPr>
        <w:t>S6 3QW</w:t>
      </w:r>
    </w:p>
    <w:p w14:paraId="58BB9F84" w14:textId="77777777" w:rsidR="00187F9B" w:rsidRPr="001A4E38" w:rsidRDefault="00187F9B" w:rsidP="00187F9B">
      <w:pPr>
        <w:spacing w:after="0"/>
        <w:jc w:val="center"/>
        <w:rPr>
          <w:rStyle w:val="telfax"/>
          <w:rFonts w:ascii="Times New Roman" w:hAnsi="Times New Roman"/>
          <w:sz w:val="32"/>
          <w:szCs w:val="32"/>
        </w:rPr>
      </w:pPr>
      <w:r w:rsidRPr="001A4E38">
        <w:rPr>
          <w:rStyle w:val="telfax"/>
          <w:rFonts w:ascii="Times New Roman" w:hAnsi="Times New Roman"/>
          <w:b/>
          <w:sz w:val="32"/>
          <w:szCs w:val="32"/>
        </w:rPr>
        <w:t>Tel: 0114-233 2803</w:t>
      </w:r>
    </w:p>
    <w:p w14:paraId="30E364DE" w14:textId="77777777" w:rsidR="00187F9B" w:rsidRPr="001A4E38" w:rsidRDefault="00187F9B" w:rsidP="00187F9B">
      <w:pPr>
        <w:spacing w:after="0"/>
        <w:jc w:val="center"/>
        <w:rPr>
          <w:rFonts w:ascii="Times New Roman" w:hAnsi="Times New Roman"/>
          <w:sz w:val="32"/>
          <w:szCs w:val="32"/>
        </w:rPr>
      </w:pPr>
      <w:r w:rsidRPr="001A4E38">
        <w:rPr>
          <w:rStyle w:val="telfax"/>
          <w:rFonts w:ascii="Times New Roman" w:hAnsi="Times New Roman"/>
          <w:b/>
          <w:sz w:val="32"/>
          <w:szCs w:val="32"/>
        </w:rPr>
        <w:t xml:space="preserve"> Fax: </w:t>
      </w:r>
      <w:r w:rsidRPr="001A4E38">
        <w:rPr>
          <w:rFonts w:ascii="Times New Roman" w:hAnsi="Times New Roman"/>
          <w:b/>
          <w:sz w:val="32"/>
          <w:szCs w:val="32"/>
        </w:rPr>
        <w:t>0114 233 3900</w:t>
      </w:r>
    </w:p>
    <w:p w14:paraId="1EA1714A" w14:textId="441D6F53" w:rsidR="00187F9B" w:rsidRPr="001A4E38" w:rsidRDefault="00CE3FA0" w:rsidP="00187F9B">
      <w:pPr>
        <w:rPr>
          <w:rFonts w:ascii="Times New Roman" w:hAnsi="Times New Roman"/>
          <w:b/>
          <w:sz w:val="28"/>
          <w:szCs w:val="28"/>
        </w:rPr>
      </w:pPr>
      <w:r>
        <w:rPr>
          <w:rFonts w:ascii="Times New Roman" w:hAnsi="Times New Roman"/>
          <w:b/>
          <w:sz w:val="28"/>
          <w:szCs w:val="28"/>
        </w:rPr>
        <w:t>21</w:t>
      </w:r>
      <w:r w:rsidRPr="00CE3FA0">
        <w:rPr>
          <w:rFonts w:ascii="Times New Roman" w:hAnsi="Times New Roman"/>
          <w:b/>
          <w:sz w:val="28"/>
          <w:szCs w:val="28"/>
          <w:vertAlign w:val="superscript"/>
        </w:rPr>
        <w:t>st</w:t>
      </w:r>
      <w:r>
        <w:rPr>
          <w:rFonts w:ascii="Times New Roman" w:hAnsi="Times New Roman"/>
          <w:b/>
          <w:sz w:val="28"/>
          <w:szCs w:val="28"/>
        </w:rPr>
        <w:t xml:space="preserve"> June</w:t>
      </w:r>
      <w:r w:rsidR="00FA23BE">
        <w:rPr>
          <w:rFonts w:ascii="Times New Roman" w:hAnsi="Times New Roman"/>
          <w:b/>
          <w:sz w:val="28"/>
          <w:szCs w:val="28"/>
        </w:rPr>
        <w:t xml:space="preserve"> </w:t>
      </w:r>
      <w:r w:rsidR="00187F9B" w:rsidRPr="001A4E38">
        <w:rPr>
          <w:rFonts w:ascii="Times New Roman" w:hAnsi="Times New Roman"/>
          <w:b/>
          <w:sz w:val="28"/>
          <w:szCs w:val="28"/>
        </w:rPr>
        <w:t>’1</w:t>
      </w:r>
      <w:r>
        <w:rPr>
          <w:rFonts w:ascii="Times New Roman" w:hAnsi="Times New Roman"/>
          <w:b/>
          <w:sz w:val="28"/>
          <w:szCs w:val="28"/>
        </w:rPr>
        <w:t>8</w:t>
      </w:r>
    </w:p>
    <w:p w14:paraId="3283F927" w14:textId="27165014" w:rsidR="00623CCB" w:rsidRPr="001A4E38" w:rsidRDefault="00FA23BE" w:rsidP="00187F9B">
      <w:pPr>
        <w:rPr>
          <w:rFonts w:ascii="Times New Roman" w:hAnsi="Times New Roman"/>
          <w:sz w:val="28"/>
          <w:szCs w:val="28"/>
        </w:rPr>
      </w:pPr>
      <w:r>
        <w:rPr>
          <w:rFonts w:ascii="Times New Roman" w:hAnsi="Times New Roman"/>
          <w:sz w:val="28"/>
          <w:szCs w:val="28"/>
        </w:rPr>
        <w:t xml:space="preserve">This was our </w:t>
      </w:r>
      <w:r w:rsidR="00845BA9">
        <w:rPr>
          <w:rFonts w:ascii="Times New Roman" w:hAnsi="Times New Roman"/>
          <w:sz w:val="28"/>
          <w:szCs w:val="28"/>
        </w:rPr>
        <w:t>Third</w:t>
      </w:r>
      <w:r w:rsidR="00B71F9B" w:rsidRPr="001A4E38">
        <w:rPr>
          <w:rFonts w:ascii="Times New Roman" w:hAnsi="Times New Roman"/>
          <w:sz w:val="28"/>
          <w:szCs w:val="28"/>
        </w:rPr>
        <w:t xml:space="preserve"> meeting of the Patient P</w:t>
      </w:r>
      <w:r>
        <w:rPr>
          <w:rFonts w:ascii="Times New Roman" w:hAnsi="Times New Roman"/>
          <w:sz w:val="28"/>
          <w:szCs w:val="28"/>
        </w:rPr>
        <w:t xml:space="preserve">articipation Group (PPG), </w:t>
      </w:r>
      <w:r w:rsidR="00845BA9">
        <w:rPr>
          <w:rFonts w:ascii="Times New Roman" w:hAnsi="Times New Roman"/>
          <w:sz w:val="28"/>
          <w:szCs w:val="28"/>
        </w:rPr>
        <w:t>seven</w:t>
      </w:r>
      <w:r>
        <w:rPr>
          <w:rFonts w:ascii="Times New Roman" w:hAnsi="Times New Roman"/>
          <w:sz w:val="28"/>
          <w:szCs w:val="28"/>
        </w:rPr>
        <w:t xml:space="preserve"> patients</w:t>
      </w:r>
      <w:r w:rsidR="0092609D">
        <w:rPr>
          <w:rFonts w:ascii="Times New Roman" w:hAnsi="Times New Roman"/>
          <w:sz w:val="28"/>
          <w:szCs w:val="28"/>
        </w:rPr>
        <w:t xml:space="preserve"> including two from CVMC</w:t>
      </w:r>
      <w:r w:rsidR="00845BA9">
        <w:rPr>
          <w:rFonts w:ascii="Times New Roman" w:hAnsi="Times New Roman"/>
          <w:sz w:val="28"/>
          <w:szCs w:val="28"/>
        </w:rPr>
        <w:t xml:space="preserve"> and</w:t>
      </w:r>
      <w:r>
        <w:rPr>
          <w:rFonts w:ascii="Times New Roman" w:hAnsi="Times New Roman"/>
          <w:sz w:val="28"/>
          <w:szCs w:val="28"/>
        </w:rPr>
        <w:t xml:space="preserve"> </w:t>
      </w:r>
      <w:r w:rsidR="00845BA9">
        <w:rPr>
          <w:rFonts w:ascii="Times New Roman" w:hAnsi="Times New Roman"/>
          <w:sz w:val="28"/>
          <w:szCs w:val="28"/>
        </w:rPr>
        <w:t>four</w:t>
      </w:r>
      <w:r>
        <w:rPr>
          <w:rFonts w:ascii="Times New Roman" w:hAnsi="Times New Roman"/>
          <w:sz w:val="28"/>
          <w:szCs w:val="28"/>
        </w:rPr>
        <w:t xml:space="preserve"> </w:t>
      </w:r>
      <w:r w:rsidR="00845BA9">
        <w:rPr>
          <w:rFonts w:ascii="Times New Roman" w:hAnsi="Times New Roman"/>
          <w:sz w:val="28"/>
          <w:szCs w:val="28"/>
        </w:rPr>
        <w:t xml:space="preserve">surgery </w:t>
      </w:r>
      <w:r>
        <w:rPr>
          <w:rFonts w:ascii="Times New Roman" w:hAnsi="Times New Roman"/>
          <w:sz w:val="28"/>
          <w:szCs w:val="28"/>
        </w:rPr>
        <w:t>staff.</w:t>
      </w:r>
    </w:p>
    <w:p w14:paraId="0BFA1BC5" w14:textId="77777777" w:rsidR="00B71F9B" w:rsidRPr="001A4E38" w:rsidRDefault="00B71F9B" w:rsidP="00187F9B">
      <w:pPr>
        <w:rPr>
          <w:rFonts w:ascii="Times New Roman" w:hAnsi="Times New Roman"/>
          <w:sz w:val="28"/>
          <w:szCs w:val="28"/>
        </w:rPr>
      </w:pPr>
    </w:p>
    <w:p w14:paraId="15081CCD" w14:textId="77777777" w:rsidR="00B71F9B" w:rsidRDefault="00B71F9B" w:rsidP="00187F9B">
      <w:pPr>
        <w:rPr>
          <w:rFonts w:ascii="Times New Roman" w:hAnsi="Times New Roman"/>
          <w:sz w:val="28"/>
          <w:szCs w:val="28"/>
        </w:rPr>
      </w:pPr>
      <w:r w:rsidRPr="001A4E38">
        <w:rPr>
          <w:rFonts w:ascii="Times New Roman" w:hAnsi="Times New Roman"/>
          <w:sz w:val="28"/>
          <w:szCs w:val="28"/>
        </w:rPr>
        <w:t>PPG is made up of patients and practice staff who communicate at regular intervals to consider ways of making a positive contribution to the services and facilities offered by the practice to patients.  Benefits of having a PPG will be the improved communication with the patients, potential for mutually more respectful relationship, a better awareness for patients of how their practice operates, better understanding of the role and workload of a GP and practice staff.</w:t>
      </w:r>
    </w:p>
    <w:p w14:paraId="50789039" w14:textId="71B3BA66" w:rsidR="005D6214" w:rsidRDefault="005D6214" w:rsidP="00187F9B">
      <w:pPr>
        <w:rPr>
          <w:rFonts w:ascii="Times New Roman" w:hAnsi="Times New Roman"/>
          <w:sz w:val="28"/>
          <w:szCs w:val="28"/>
        </w:rPr>
      </w:pPr>
      <w:r>
        <w:rPr>
          <w:rFonts w:ascii="Times New Roman" w:hAnsi="Times New Roman"/>
          <w:sz w:val="28"/>
          <w:szCs w:val="28"/>
        </w:rPr>
        <w:t>Minutes of last meeting agreed.</w:t>
      </w:r>
      <w:r w:rsidR="00B71F9B" w:rsidRPr="001A4E38">
        <w:rPr>
          <w:rFonts w:ascii="Times New Roman" w:hAnsi="Times New Roman"/>
          <w:sz w:val="28"/>
          <w:szCs w:val="28"/>
        </w:rPr>
        <w:t xml:space="preserve">  </w:t>
      </w:r>
    </w:p>
    <w:p w14:paraId="3C41C422" w14:textId="17345B8C" w:rsidR="005D6214" w:rsidRDefault="0092609D" w:rsidP="00845BA9">
      <w:pPr>
        <w:pStyle w:val="ListParagraph"/>
        <w:numPr>
          <w:ilvl w:val="0"/>
          <w:numId w:val="3"/>
        </w:numPr>
        <w:jc w:val="both"/>
        <w:rPr>
          <w:rFonts w:ascii="Times New Roman" w:hAnsi="Times New Roman"/>
          <w:sz w:val="28"/>
          <w:szCs w:val="28"/>
        </w:rPr>
      </w:pPr>
      <w:r>
        <w:rPr>
          <w:rFonts w:ascii="Times New Roman" w:hAnsi="Times New Roman"/>
          <w:sz w:val="28"/>
          <w:szCs w:val="28"/>
        </w:rPr>
        <w:t>Merger has gone through</w:t>
      </w:r>
      <w:r w:rsidR="00845BA9">
        <w:rPr>
          <w:rFonts w:ascii="Times New Roman" w:hAnsi="Times New Roman"/>
          <w:sz w:val="28"/>
          <w:szCs w:val="28"/>
        </w:rPr>
        <w:t>.</w:t>
      </w:r>
      <w:r>
        <w:rPr>
          <w:rFonts w:ascii="Times New Roman" w:hAnsi="Times New Roman"/>
          <w:sz w:val="28"/>
          <w:szCs w:val="28"/>
        </w:rPr>
        <w:t xml:space="preserve"> PM informed that we are still having lots of teething troubles and handling situations as and when they arise. Patient said that it’s a bit of trouble having an appointment as of now, to which we replied that we are working to sort these out. Situations will become better as and when we close CVMC site. It was also informed that CVMC will close on 30</w:t>
      </w:r>
      <w:r w:rsidRPr="0092609D">
        <w:rPr>
          <w:rFonts w:ascii="Times New Roman" w:hAnsi="Times New Roman"/>
          <w:sz w:val="28"/>
          <w:szCs w:val="28"/>
          <w:vertAlign w:val="superscript"/>
        </w:rPr>
        <w:t>th</w:t>
      </w:r>
      <w:r>
        <w:rPr>
          <w:rFonts w:ascii="Times New Roman" w:hAnsi="Times New Roman"/>
          <w:sz w:val="28"/>
          <w:szCs w:val="28"/>
        </w:rPr>
        <w:t xml:space="preserve"> June 2018.</w:t>
      </w:r>
      <w:r w:rsidR="008C340C">
        <w:rPr>
          <w:rFonts w:ascii="Times New Roman" w:hAnsi="Times New Roman"/>
          <w:sz w:val="28"/>
          <w:szCs w:val="28"/>
        </w:rPr>
        <w:t xml:space="preserve"> One of the </w:t>
      </w:r>
      <w:proofErr w:type="gramStart"/>
      <w:r w:rsidR="008C340C">
        <w:rPr>
          <w:rFonts w:ascii="Times New Roman" w:hAnsi="Times New Roman"/>
          <w:sz w:val="28"/>
          <w:szCs w:val="28"/>
        </w:rPr>
        <w:t>patient</w:t>
      </w:r>
      <w:proofErr w:type="gramEnd"/>
      <w:r w:rsidR="008C340C">
        <w:rPr>
          <w:rFonts w:ascii="Times New Roman" w:hAnsi="Times New Roman"/>
          <w:sz w:val="28"/>
          <w:szCs w:val="28"/>
        </w:rPr>
        <w:t xml:space="preserve"> </w:t>
      </w:r>
      <w:r w:rsidR="0094743B">
        <w:rPr>
          <w:rFonts w:ascii="Times New Roman" w:hAnsi="Times New Roman"/>
          <w:sz w:val="28"/>
          <w:szCs w:val="28"/>
        </w:rPr>
        <w:t xml:space="preserve">asked about the population to which we replied that its 3550. </w:t>
      </w:r>
    </w:p>
    <w:p w14:paraId="59C47632" w14:textId="74E2C8E2" w:rsidR="00666240" w:rsidRDefault="00666240" w:rsidP="00845BA9">
      <w:pPr>
        <w:pStyle w:val="ListParagraph"/>
        <w:numPr>
          <w:ilvl w:val="0"/>
          <w:numId w:val="3"/>
        </w:numPr>
        <w:jc w:val="both"/>
        <w:rPr>
          <w:rFonts w:ascii="Times New Roman" w:hAnsi="Times New Roman"/>
          <w:sz w:val="28"/>
          <w:szCs w:val="28"/>
        </w:rPr>
      </w:pPr>
      <w:r>
        <w:rPr>
          <w:rFonts w:ascii="Times New Roman" w:hAnsi="Times New Roman"/>
          <w:sz w:val="28"/>
          <w:szCs w:val="28"/>
        </w:rPr>
        <w:t xml:space="preserve">New </w:t>
      </w:r>
      <w:proofErr w:type="gramStart"/>
      <w:r w:rsidR="0094743B">
        <w:rPr>
          <w:rFonts w:ascii="Times New Roman" w:hAnsi="Times New Roman"/>
          <w:sz w:val="28"/>
          <w:szCs w:val="28"/>
        </w:rPr>
        <w:t>Doctors</w:t>
      </w:r>
      <w:r>
        <w:rPr>
          <w:rFonts w:ascii="Times New Roman" w:hAnsi="Times New Roman"/>
          <w:sz w:val="28"/>
          <w:szCs w:val="28"/>
        </w:rPr>
        <w:t xml:space="preserve"> :</w:t>
      </w:r>
      <w:proofErr w:type="gramEnd"/>
      <w:r>
        <w:rPr>
          <w:rFonts w:ascii="Times New Roman" w:hAnsi="Times New Roman"/>
          <w:sz w:val="28"/>
          <w:szCs w:val="28"/>
        </w:rPr>
        <w:t xml:space="preserve">- </w:t>
      </w:r>
      <w:r w:rsidR="0094743B">
        <w:rPr>
          <w:rFonts w:ascii="Times New Roman" w:hAnsi="Times New Roman"/>
          <w:sz w:val="28"/>
          <w:szCs w:val="28"/>
        </w:rPr>
        <w:t>We currently have two female locums working, out of which one speaks Arabic, which is of great help to our patients. We are looking towards be part of surgery as staff</w:t>
      </w:r>
      <w:r>
        <w:rPr>
          <w:rFonts w:ascii="Times New Roman" w:hAnsi="Times New Roman"/>
          <w:sz w:val="28"/>
          <w:szCs w:val="28"/>
        </w:rPr>
        <w:t xml:space="preserve">. </w:t>
      </w:r>
      <w:r w:rsidR="0094743B">
        <w:rPr>
          <w:rFonts w:ascii="Times New Roman" w:hAnsi="Times New Roman"/>
          <w:sz w:val="28"/>
          <w:szCs w:val="28"/>
        </w:rPr>
        <w:t xml:space="preserve">Patient said that it is a good idea as they can see changed demographics. </w:t>
      </w:r>
    </w:p>
    <w:p w14:paraId="6ACC6B83" w14:textId="77777777" w:rsidR="0094743B" w:rsidRDefault="007B4A4B" w:rsidP="00845BA9">
      <w:pPr>
        <w:pStyle w:val="ListParagraph"/>
        <w:numPr>
          <w:ilvl w:val="0"/>
          <w:numId w:val="3"/>
        </w:numPr>
        <w:jc w:val="both"/>
        <w:rPr>
          <w:rFonts w:ascii="Times New Roman" w:hAnsi="Times New Roman"/>
          <w:sz w:val="28"/>
          <w:szCs w:val="28"/>
        </w:rPr>
      </w:pPr>
      <w:r>
        <w:rPr>
          <w:rFonts w:ascii="Times New Roman" w:hAnsi="Times New Roman"/>
          <w:sz w:val="28"/>
          <w:szCs w:val="28"/>
        </w:rPr>
        <w:t xml:space="preserve">Thursday </w:t>
      </w:r>
      <w:proofErr w:type="gramStart"/>
      <w:r>
        <w:rPr>
          <w:rFonts w:ascii="Times New Roman" w:hAnsi="Times New Roman"/>
          <w:sz w:val="28"/>
          <w:szCs w:val="28"/>
        </w:rPr>
        <w:t>Afternoon :</w:t>
      </w:r>
      <w:proofErr w:type="gramEnd"/>
      <w:r>
        <w:rPr>
          <w:rFonts w:ascii="Times New Roman" w:hAnsi="Times New Roman"/>
          <w:sz w:val="28"/>
          <w:szCs w:val="28"/>
        </w:rPr>
        <w:t xml:space="preserve">- </w:t>
      </w:r>
      <w:r w:rsidR="0094743B">
        <w:rPr>
          <w:rFonts w:ascii="Times New Roman" w:hAnsi="Times New Roman"/>
          <w:sz w:val="28"/>
          <w:szCs w:val="28"/>
        </w:rPr>
        <w:t>As previously informed that we will open more hours on Thursday</w:t>
      </w:r>
      <w:r>
        <w:rPr>
          <w:rFonts w:ascii="Times New Roman" w:hAnsi="Times New Roman"/>
          <w:sz w:val="28"/>
          <w:szCs w:val="28"/>
        </w:rPr>
        <w:t>.</w:t>
      </w:r>
      <w:r w:rsidR="0094743B">
        <w:rPr>
          <w:rFonts w:ascii="Times New Roman" w:hAnsi="Times New Roman"/>
          <w:sz w:val="28"/>
          <w:szCs w:val="28"/>
        </w:rPr>
        <w:t xml:space="preserve"> This has been implements and we are going to start Doctors sessions on Thursday afternoon as well, which will help towards the needs of our patients and improving care.</w:t>
      </w:r>
    </w:p>
    <w:p w14:paraId="37A47E04" w14:textId="3C625DEC" w:rsidR="007B4A4B" w:rsidRDefault="0094743B" w:rsidP="00845BA9">
      <w:pPr>
        <w:pStyle w:val="ListParagraph"/>
        <w:numPr>
          <w:ilvl w:val="0"/>
          <w:numId w:val="3"/>
        </w:numPr>
        <w:jc w:val="both"/>
        <w:rPr>
          <w:rFonts w:ascii="Times New Roman" w:hAnsi="Times New Roman"/>
          <w:sz w:val="28"/>
          <w:szCs w:val="28"/>
        </w:rPr>
      </w:pPr>
      <w:r>
        <w:rPr>
          <w:rFonts w:ascii="Times New Roman" w:hAnsi="Times New Roman"/>
          <w:sz w:val="28"/>
          <w:szCs w:val="28"/>
        </w:rPr>
        <w:lastRenderedPageBreak/>
        <w:t xml:space="preserve">Reception </w:t>
      </w:r>
      <w:proofErr w:type="gramStart"/>
      <w:r>
        <w:rPr>
          <w:rFonts w:ascii="Times New Roman" w:hAnsi="Times New Roman"/>
          <w:sz w:val="28"/>
          <w:szCs w:val="28"/>
        </w:rPr>
        <w:t>Opening :</w:t>
      </w:r>
      <w:proofErr w:type="gramEnd"/>
      <w:r>
        <w:rPr>
          <w:rFonts w:ascii="Times New Roman" w:hAnsi="Times New Roman"/>
          <w:sz w:val="28"/>
          <w:szCs w:val="28"/>
        </w:rPr>
        <w:t xml:space="preserve">- As the population has increased, we are thinking to change our reception, to look more open. To this patient said that </w:t>
      </w:r>
      <w:proofErr w:type="spellStart"/>
      <w:r>
        <w:rPr>
          <w:rFonts w:ascii="Times New Roman" w:hAnsi="Times New Roman"/>
          <w:sz w:val="28"/>
          <w:szCs w:val="28"/>
        </w:rPr>
        <w:t>its</w:t>
      </w:r>
      <w:proofErr w:type="spellEnd"/>
      <w:r>
        <w:rPr>
          <w:rFonts w:ascii="Times New Roman" w:hAnsi="Times New Roman"/>
          <w:sz w:val="28"/>
          <w:szCs w:val="28"/>
        </w:rPr>
        <w:t xml:space="preserve"> not a good idea, as we don’t have big waiting area and we may end-up in loosing confidentiality. To this all agreed and we said that we will look at options on what we can do, considering </w:t>
      </w:r>
      <w:proofErr w:type="spellStart"/>
      <w:r>
        <w:rPr>
          <w:rFonts w:ascii="Times New Roman" w:hAnsi="Times New Roman"/>
          <w:sz w:val="28"/>
          <w:szCs w:val="28"/>
        </w:rPr>
        <w:t>confidemntiality</w:t>
      </w:r>
      <w:proofErr w:type="spellEnd"/>
      <w:r>
        <w:rPr>
          <w:rFonts w:ascii="Times New Roman" w:hAnsi="Times New Roman"/>
          <w:sz w:val="28"/>
          <w:szCs w:val="28"/>
        </w:rPr>
        <w:t xml:space="preserve"> and safety. </w:t>
      </w:r>
      <w:r w:rsidR="007B4A4B">
        <w:rPr>
          <w:rFonts w:ascii="Times New Roman" w:hAnsi="Times New Roman"/>
          <w:sz w:val="28"/>
          <w:szCs w:val="28"/>
        </w:rPr>
        <w:t xml:space="preserve"> </w:t>
      </w:r>
    </w:p>
    <w:p w14:paraId="14B92E20" w14:textId="336D19AC" w:rsidR="007B4A4B" w:rsidRPr="0094743B" w:rsidRDefault="007B4A4B" w:rsidP="0094743B">
      <w:pPr>
        <w:pStyle w:val="ListParagraph"/>
        <w:numPr>
          <w:ilvl w:val="0"/>
          <w:numId w:val="3"/>
        </w:numPr>
        <w:jc w:val="both"/>
        <w:rPr>
          <w:rFonts w:ascii="Times New Roman" w:hAnsi="Times New Roman"/>
          <w:sz w:val="28"/>
          <w:szCs w:val="28"/>
        </w:rPr>
      </w:pPr>
      <w:r>
        <w:rPr>
          <w:rFonts w:ascii="Times New Roman" w:hAnsi="Times New Roman"/>
          <w:sz w:val="28"/>
          <w:szCs w:val="28"/>
        </w:rPr>
        <w:t>Questions and Answers :-</w:t>
      </w:r>
      <w:r w:rsidR="0094743B">
        <w:rPr>
          <w:rFonts w:ascii="Times New Roman" w:hAnsi="Times New Roman"/>
          <w:sz w:val="28"/>
          <w:szCs w:val="28"/>
        </w:rPr>
        <w:t xml:space="preserve"> In this session, not many questions were asked. </w:t>
      </w:r>
      <w:bookmarkStart w:id="0" w:name="_GoBack"/>
      <w:bookmarkEnd w:id="0"/>
    </w:p>
    <w:p w14:paraId="309FF06E" w14:textId="77777777" w:rsidR="001A4E38" w:rsidRPr="001A4E38" w:rsidRDefault="001A4E38" w:rsidP="00187F9B">
      <w:pPr>
        <w:rPr>
          <w:rFonts w:ascii="Times New Roman" w:hAnsi="Times New Roman"/>
          <w:sz w:val="28"/>
          <w:szCs w:val="28"/>
        </w:rPr>
      </w:pPr>
    </w:p>
    <w:p w14:paraId="02D76F53" w14:textId="77777777" w:rsidR="006D16BB" w:rsidRPr="001A4E38" w:rsidRDefault="006D16BB" w:rsidP="00187F9B">
      <w:pPr>
        <w:rPr>
          <w:rFonts w:ascii="Times New Roman" w:hAnsi="Times New Roman"/>
          <w:sz w:val="28"/>
          <w:szCs w:val="28"/>
        </w:rPr>
      </w:pPr>
    </w:p>
    <w:p w14:paraId="1DD681F2" w14:textId="77777777" w:rsidR="00B71F9B" w:rsidRPr="001A4E38" w:rsidRDefault="00B71F9B" w:rsidP="00187F9B">
      <w:pPr>
        <w:rPr>
          <w:rFonts w:ascii="Times New Roman" w:hAnsi="Times New Roman"/>
          <w:sz w:val="28"/>
          <w:szCs w:val="28"/>
        </w:rPr>
      </w:pPr>
    </w:p>
    <w:sectPr w:rsidR="00B71F9B" w:rsidRPr="001A4E38" w:rsidSect="001A4E3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84205"/>
    <w:multiLevelType w:val="hybridMultilevel"/>
    <w:tmpl w:val="0078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E3517"/>
    <w:multiLevelType w:val="hybridMultilevel"/>
    <w:tmpl w:val="D25CA7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D62C5A"/>
    <w:multiLevelType w:val="hybridMultilevel"/>
    <w:tmpl w:val="29FE6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85"/>
    <w:rsid w:val="000A5AE9"/>
    <w:rsid w:val="00187F9B"/>
    <w:rsid w:val="001A4E38"/>
    <w:rsid w:val="003F383A"/>
    <w:rsid w:val="00445432"/>
    <w:rsid w:val="005D6214"/>
    <w:rsid w:val="00623CCB"/>
    <w:rsid w:val="00666240"/>
    <w:rsid w:val="00683346"/>
    <w:rsid w:val="006D16BB"/>
    <w:rsid w:val="007A1DF6"/>
    <w:rsid w:val="007B4A4B"/>
    <w:rsid w:val="00824985"/>
    <w:rsid w:val="00845BA9"/>
    <w:rsid w:val="008C340C"/>
    <w:rsid w:val="0092609D"/>
    <w:rsid w:val="0094743B"/>
    <w:rsid w:val="00B1514C"/>
    <w:rsid w:val="00B71F9B"/>
    <w:rsid w:val="00CD5F5F"/>
    <w:rsid w:val="00CE3FA0"/>
    <w:rsid w:val="00D51CA9"/>
    <w:rsid w:val="00FA2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1AC7"/>
  <w15:docId w15:val="{7FB00F46-2534-6B47-9E65-732D3042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F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9B"/>
    <w:pPr>
      <w:ind w:left="720"/>
      <w:contextualSpacing/>
    </w:pPr>
  </w:style>
  <w:style w:type="character" w:customStyle="1" w:styleId="telfax">
    <w:name w:val="telfax"/>
    <w:rsid w:val="0018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72E7-AEBE-D042-B5DE-2B9B80A8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Trupti Khandelwal</dc:creator>
  <cp:keywords/>
  <dc:description/>
  <cp:lastModifiedBy>Bhupendra Khandelwal</cp:lastModifiedBy>
  <cp:revision>5</cp:revision>
  <dcterms:created xsi:type="dcterms:W3CDTF">2018-11-25T17:14:00Z</dcterms:created>
  <dcterms:modified xsi:type="dcterms:W3CDTF">2018-11-25T17:23:00Z</dcterms:modified>
</cp:coreProperties>
</file>